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DC3F65" w:rsidRPr="00C13822" w:rsidTr="00861C25">
        <w:tc>
          <w:tcPr>
            <w:tcW w:w="709" w:type="dxa"/>
          </w:tcPr>
          <w:p w:rsidR="00DC3F65" w:rsidRPr="00C13822" w:rsidRDefault="00DC3F65" w:rsidP="00DC3F65">
            <w:pPr>
              <w:numPr>
                <w:ilvl w:val="1"/>
                <w:numId w:val="7"/>
              </w:numPr>
              <w:spacing w:before="120" w:after="120" w:line="360" w:lineRule="exact"/>
              <w:ind w:left="0" w:firstLine="0"/>
              <w:contextualSpacing/>
              <w:rPr>
                <w:rFonts w:ascii="Times New Roman" w:eastAsia="Calibri" w:hAnsi="Times New Roman"/>
                <w:noProof w:val="0"/>
                <w:sz w:val="22"/>
                <w:szCs w:val="22"/>
              </w:rPr>
            </w:pPr>
            <w:bookmarkStart w:id="0" w:name="_GoBack" w:colFirst="2" w:colLast="2"/>
          </w:p>
        </w:tc>
        <w:tc>
          <w:tcPr>
            <w:tcW w:w="3685" w:type="dxa"/>
          </w:tcPr>
          <w:p w:rsidR="00DC3F65" w:rsidRPr="00C13822" w:rsidRDefault="00DC3F65" w:rsidP="00DC3F65">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DC3F65" w:rsidRPr="00DC3F65" w:rsidRDefault="00DC3F65" w:rsidP="00DC3F65">
            <w:pPr>
              <w:spacing w:before="120" w:line="360" w:lineRule="exact"/>
              <w:contextualSpacing/>
              <w:rPr>
                <w:rFonts w:ascii="Times New Roman" w:eastAsia="Calibri" w:hAnsi="Times New Roman"/>
                <w:b/>
                <w:i/>
                <w:noProof w:val="0"/>
                <w:sz w:val="22"/>
                <w:szCs w:val="22"/>
              </w:rPr>
            </w:pPr>
            <w:r w:rsidRPr="00DC3F65">
              <w:rPr>
                <w:rFonts w:ascii="Times New Roman" w:eastAsia="Calibri" w:hAnsi="Times New Roman"/>
                <w:b/>
                <w:i/>
                <w:noProof w:val="0"/>
                <w:sz w:val="22"/>
                <w:szCs w:val="22"/>
              </w:rPr>
              <w:t>Капитальный ремонт ВЛ 6/10 кВ, филиал ЭС ЕАО</w:t>
            </w:r>
          </w:p>
        </w:tc>
      </w:tr>
      <w:tr w:rsidR="00DC3F65" w:rsidRPr="00C13822" w:rsidTr="00861C25">
        <w:tc>
          <w:tcPr>
            <w:tcW w:w="709" w:type="dxa"/>
          </w:tcPr>
          <w:p w:rsidR="00DC3F65" w:rsidRPr="00C13822" w:rsidRDefault="00DC3F65" w:rsidP="00DC3F65">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DC3F65" w:rsidRPr="00C13822" w:rsidRDefault="00DC3F65" w:rsidP="00DC3F65">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DC3F65" w:rsidRPr="00DC3F65" w:rsidRDefault="00DC3F65" w:rsidP="00DC3F65">
            <w:pPr>
              <w:spacing w:before="120" w:line="360" w:lineRule="exact"/>
              <w:contextualSpacing/>
              <w:rPr>
                <w:rFonts w:ascii="Times New Roman" w:eastAsia="Calibri" w:hAnsi="Times New Roman"/>
                <w:b/>
                <w:i/>
                <w:noProof w:val="0"/>
                <w:sz w:val="22"/>
                <w:szCs w:val="22"/>
              </w:rPr>
            </w:pPr>
            <w:r w:rsidRPr="00DC3F65">
              <w:rPr>
                <w:rFonts w:ascii="Times New Roman" w:eastAsia="Calibri" w:hAnsi="Times New Roman"/>
                <w:b/>
                <w:i/>
                <w:noProof w:val="0"/>
                <w:sz w:val="22"/>
                <w:szCs w:val="22"/>
              </w:rPr>
              <w:t>6901-РЕМ ПРОД-2022-ДРСК</w:t>
            </w:r>
          </w:p>
        </w:tc>
      </w:tr>
      <w:tr w:rsidR="00DC3F65" w:rsidRPr="00C13822" w:rsidTr="00861C25">
        <w:tc>
          <w:tcPr>
            <w:tcW w:w="709" w:type="dxa"/>
          </w:tcPr>
          <w:p w:rsidR="00DC3F65" w:rsidRPr="00C13822" w:rsidRDefault="00DC3F65" w:rsidP="00DC3F65">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DC3F65" w:rsidRPr="00C13822" w:rsidRDefault="00DC3F65" w:rsidP="00DC3F65">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DC3F65" w:rsidRPr="00DC3F65" w:rsidRDefault="00DC3F65" w:rsidP="00DC3F65">
            <w:pPr>
              <w:spacing w:before="120" w:line="360" w:lineRule="exact"/>
              <w:contextualSpacing/>
              <w:rPr>
                <w:rFonts w:ascii="Times New Roman" w:eastAsia="Calibri" w:hAnsi="Times New Roman"/>
                <w:b/>
                <w:i/>
                <w:noProof w:val="0"/>
                <w:sz w:val="22"/>
                <w:szCs w:val="22"/>
              </w:rPr>
            </w:pPr>
            <w:r w:rsidRPr="00DC3F65">
              <w:rPr>
                <w:rFonts w:ascii="Times New Roman" w:eastAsia="Calibri" w:hAnsi="Times New Roman"/>
                <w:b/>
                <w:i/>
                <w:noProof w:val="0"/>
                <w:sz w:val="22"/>
                <w:szCs w:val="22"/>
              </w:rPr>
              <w:t>29 170 645,00  рублей без учета НДС</w:t>
            </w:r>
          </w:p>
        </w:tc>
      </w:tr>
      <w:bookmarkEnd w:id="0"/>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B6C" w:rsidRDefault="002E2B6C">
      <w:r>
        <w:separator/>
      </w:r>
    </w:p>
  </w:endnote>
  <w:endnote w:type="continuationSeparator" w:id="0">
    <w:p w:rsidR="002E2B6C" w:rsidRDefault="002E2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B6C" w:rsidRDefault="002E2B6C">
      <w:r>
        <w:separator/>
      </w:r>
    </w:p>
  </w:footnote>
  <w:footnote w:type="continuationSeparator" w:id="0">
    <w:p w:rsidR="002E2B6C" w:rsidRDefault="002E2B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D02"/>
    <w:rsid w:val="00203E1D"/>
    <w:rsid w:val="002041E1"/>
    <w:rsid w:val="00206A95"/>
    <w:rsid w:val="00220E4B"/>
    <w:rsid w:val="00242305"/>
    <w:rsid w:val="00243C89"/>
    <w:rsid w:val="00243DD0"/>
    <w:rsid w:val="00257933"/>
    <w:rsid w:val="00265837"/>
    <w:rsid w:val="002B3A8E"/>
    <w:rsid w:val="002B6ADB"/>
    <w:rsid w:val="002E2B6C"/>
    <w:rsid w:val="00304CA3"/>
    <w:rsid w:val="00317A4D"/>
    <w:rsid w:val="003255D6"/>
    <w:rsid w:val="00336344"/>
    <w:rsid w:val="0035676E"/>
    <w:rsid w:val="003614C4"/>
    <w:rsid w:val="003619CB"/>
    <w:rsid w:val="0036656B"/>
    <w:rsid w:val="003805A9"/>
    <w:rsid w:val="003A15E7"/>
    <w:rsid w:val="003C4F50"/>
    <w:rsid w:val="0040760A"/>
    <w:rsid w:val="00415278"/>
    <w:rsid w:val="00457B4B"/>
    <w:rsid w:val="0049024A"/>
    <w:rsid w:val="004E0E12"/>
    <w:rsid w:val="004E464F"/>
    <w:rsid w:val="004F4D81"/>
    <w:rsid w:val="004F78BF"/>
    <w:rsid w:val="00510C31"/>
    <w:rsid w:val="005158A2"/>
    <w:rsid w:val="005425BD"/>
    <w:rsid w:val="00545AC0"/>
    <w:rsid w:val="005518AE"/>
    <w:rsid w:val="00570020"/>
    <w:rsid w:val="00585529"/>
    <w:rsid w:val="005A41DC"/>
    <w:rsid w:val="005B323C"/>
    <w:rsid w:val="005E08C5"/>
    <w:rsid w:val="005F30B7"/>
    <w:rsid w:val="006045C9"/>
    <w:rsid w:val="00620E96"/>
    <w:rsid w:val="00632222"/>
    <w:rsid w:val="00634B13"/>
    <w:rsid w:val="00680FD6"/>
    <w:rsid w:val="006B7434"/>
    <w:rsid w:val="006E6DE3"/>
    <w:rsid w:val="006F668B"/>
    <w:rsid w:val="00734ABD"/>
    <w:rsid w:val="00744264"/>
    <w:rsid w:val="00757EAB"/>
    <w:rsid w:val="00760F3C"/>
    <w:rsid w:val="007B7F12"/>
    <w:rsid w:val="007D28B5"/>
    <w:rsid w:val="00802F00"/>
    <w:rsid w:val="00803418"/>
    <w:rsid w:val="008151A0"/>
    <w:rsid w:val="00817A41"/>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1508"/>
    <w:rsid w:val="009429DA"/>
    <w:rsid w:val="009732BF"/>
    <w:rsid w:val="009845A6"/>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974C9"/>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C3F65"/>
    <w:rsid w:val="00DE30DF"/>
    <w:rsid w:val="00DE3F5B"/>
    <w:rsid w:val="00DE7684"/>
    <w:rsid w:val="00DF4D67"/>
    <w:rsid w:val="00E067DB"/>
    <w:rsid w:val="00E15367"/>
    <w:rsid w:val="00E23D78"/>
    <w:rsid w:val="00E46755"/>
    <w:rsid w:val="00E52742"/>
    <w:rsid w:val="00E821AF"/>
    <w:rsid w:val="00E90A07"/>
    <w:rsid w:val="00EA5E21"/>
    <w:rsid w:val="00EE12AF"/>
    <w:rsid w:val="00F204F1"/>
    <w:rsid w:val="00F31D5D"/>
    <w:rsid w:val="00F335C9"/>
    <w:rsid w:val="00F62707"/>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Знак Знак Знак Знак Знак Знак Знак Знак Знак Знак"/>
    <w:basedOn w:val="a"/>
    <w:rsid w:val="005425BD"/>
    <w:pPr>
      <w:tabs>
        <w:tab w:val="num" w:pos="360"/>
      </w:tabs>
      <w:spacing w:after="160" w:line="240" w:lineRule="exact"/>
    </w:pPr>
    <w:rPr>
      <w:rFonts w:ascii="Verdana" w:eastAsia="Times New Roman" w:hAnsi="Verdana" w:cs="Verdana"/>
      <w:noProof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3C1D0-6C0E-408C-9F0D-F2819BFEA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71</Words>
  <Characters>408</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Сазонов Виталий Николаевич</cp:lastModifiedBy>
  <cp:revision>14</cp:revision>
  <cp:lastPrinted>2021-07-02T09:19:00Z</cp:lastPrinted>
  <dcterms:created xsi:type="dcterms:W3CDTF">2021-07-05T12:53:00Z</dcterms:created>
  <dcterms:modified xsi:type="dcterms:W3CDTF">2021-09-09T04:35:00Z</dcterms:modified>
</cp:coreProperties>
</file>